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4A" w:rsidRPr="004C47B4" w:rsidRDefault="00854B4A">
      <w:pPr>
        <w:pStyle w:val="Header"/>
        <w:tabs>
          <w:tab w:val="clear" w:pos="4536"/>
          <w:tab w:val="clear" w:pos="9072"/>
        </w:tabs>
        <w:rPr>
          <w:sz w:val="8"/>
        </w:rPr>
      </w:pPr>
      <w:bookmarkStart w:id="0" w:name="_GoBack"/>
      <w:bookmarkEnd w:id="0"/>
    </w:p>
    <w:p w:rsidR="004B3EA6" w:rsidRDefault="004B3EA6">
      <w:pPr>
        <w:pStyle w:val="Header"/>
        <w:tabs>
          <w:tab w:val="clear" w:pos="4536"/>
          <w:tab w:val="clear" w:pos="9072"/>
        </w:tabs>
      </w:pPr>
    </w:p>
    <w:p w:rsidR="00C55CAB" w:rsidRPr="00483AD9" w:rsidRDefault="00C55CAB" w:rsidP="00C55CAB">
      <w:pPr>
        <w:pStyle w:val="Header"/>
        <w:jc w:val="center"/>
        <w:rPr>
          <w:b/>
        </w:rPr>
      </w:pPr>
      <w:r w:rsidRPr="00483AD9">
        <w:rPr>
          <w:b/>
        </w:rPr>
        <w:t>Ciljano učilište / ustanova:</w:t>
      </w:r>
    </w:p>
    <w:p w:rsidR="0072320C" w:rsidRPr="0097317A" w:rsidRDefault="00C55CAB" w:rsidP="00C55CAB">
      <w:pPr>
        <w:pStyle w:val="Header"/>
        <w:tabs>
          <w:tab w:val="clear" w:pos="4536"/>
          <w:tab w:val="clear" w:pos="9072"/>
        </w:tabs>
        <w:jc w:val="center"/>
        <w:rPr>
          <w:b/>
        </w:rPr>
      </w:pPr>
      <w:r w:rsidRPr="0097317A">
        <w:rPr>
          <w:b/>
        </w:rPr>
        <w:t>_____________________________________________________</w:t>
      </w:r>
    </w:p>
    <w:p w:rsidR="0072320C" w:rsidRPr="00C55CAB" w:rsidRDefault="0072320C" w:rsidP="00C55CAB">
      <w:pPr>
        <w:pStyle w:val="Header"/>
        <w:tabs>
          <w:tab w:val="clear" w:pos="4536"/>
          <w:tab w:val="clear" w:pos="9072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68"/>
        <w:gridCol w:w="4599"/>
      </w:tblGrid>
      <w:tr w:rsidR="00C55CAB" w:rsidRPr="00C55CAB" w:rsidTr="00C55CAB">
        <w:trPr>
          <w:trHeight w:val="340"/>
        </w:trPr>
        <w:tc>
          <w:tcPr>
            <w:tcW w:w="495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  <w:r w:rsidRPr="00C55CAB">
              <w:rPr>
                <w:sz w:val="22"/>
                <w:szCs w:val="22"/>
              </w:rPr>
              <w:t>1.</w:t>
            </w:r>
          </w:p>
        </w:tc>
        <w:tc>
          <w:tcPr>
            <w:tcW w:w="4027" w:type="dxa"/>
          </w:tcPr>
          <w:p w:rsidR="00C55CAB" w:rsidRPr="00C55CAB" w:rsidRDefault="00C55CAB" w:rsidP="00C55CAB">
            <w:pPr>
              <w:jc w:val="both"/>
              <w:rPr>
                <w:b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4764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  <w:r w:rsidRPr="00C55CAB">
              <w:rPr>
                <w:sz w:val="22"/>
                <w:szCs w:val="22"/>
              </w:rPr>
              <w:t>2.</w:t>
            </w:r>
          </w:p>
        </w:tc>
        <w:tc>
          <w:tcPr>
            <w:tcW w:w="4027" w:type="dxa"/>
          </w:tcPr>
          <w:p w:rsidR="00C55CAB" w:rsidRPr="00C55CAB" w:rsidRDefault="00C55CAB" w:rsidP="00C55CAB">
            <w:pPr>
              <w:jc w:val="both"/>
              <w:rPr>
                <w:b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>Datum rođenja</w:t>
            </w:r>
          </w:p>
        </w:tc>
        <w:tc>
          <w:tcPr>
            <w:tcW w:w="4764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  <w:r w:rsidRPr="00C55CAB">
              <w:rPr>
                <w:sz w:val="22"/>
                <w:szCs w:val="22"/>
              </w:rPr>
              <w:t>3.</w:t>
            </w:r>
          </w:p>
        </w:tc>
        <w:tc>
          <w:tcPr>
            <w:tcW w:w="4027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 xml:space="preserve">Telefon </w:t>
            </w:r>
            <w:r w:rsidRPr="00C55CAB">
              <w:rPr>
                <w:sz w:val="22"/>
                <w:szCs w:val="22"/>
              </w:rPr>
              <w:t>(fiksni, mobitel)</w:t>
            </w:r>
          </w:p>
        </w:tc>
        <w:tc>
          <w:tcPr>
            <w:tcW w:w="4764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  <w:r w:rsidRPr="00C55CAB">
              <w:rPr>
                <w:sz w:val="22"/>
                <w:szCs w:val="22"/>
              </w:rPr>
              <w:t>4.</w:t>
            </w:r>
          </w:p>
        </w:tc>
        <w:tc>
          <w:tcPr>
            <w:tcW w:w="4027" w:type="dxa"/>
          </w:tcPr>
          <w:p w:rsidR="00C55CAB" w:rsidRPr="00C55CAB" w:rsidRDefault="00C55CAB" w:rsidP="00C55CAB">
            <w:pPr>
              <w:jc w:val="both"/>
              <w:rPr>
                <w:b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>E-mail adresa</w:t>
            </w:r>
          </w:p>
        </w:tc>
        <w:tc>
          <w:tcPr>
            <w:tcW w:w="4764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  <w:r w:rsidRPr="00C55CAB">
              <w:rPr>
                <w:sz w:val="22"/>
                <w:szCs w:val="22"/>
              </w:rPr>
              <w:t>5.</w:t>
            </w:r>
          </w:p>
        </w:tc>
        <w:tc>
          <w:tcPr>
            <w:tcW w:w="4027" w:type="dxa"/>
          </w:tcPr>
          <w:p w:rsidR="00C55CAB" w:rsidRPr="00C55CAB" w:rsidRDefault="00C55CAB" w:rsidP="00C55CAB">
            <w:pPr>
              <w:jc w:val="both"/>
              <w:rPr>
                <w:b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>Odsjek, zavod</w:t>
            </w:r>
          </w:p>
        </w:tc>
        <w:tc>
          <w:tcPr>
            <w:tcW w:w="4764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  <w:r w:rsidRPr="00C55CAB">
              <w:rPr>
                <w:sz w:val="22"/>
                <w:szCs w:val="22"/>
              </w:rPr>
              <w:t>6.</w:t>
            </w:r>
          </w:p>
        </w:tc>
        <w:tc>
          <w:tcPr>
            <w:tcW w:w="4027" w:type="dxa"/>
          </w:tcPr>
          <w:p w:rsidR="00C55CAB" w:rsidRPr="00C55CAB" w:rsidRDefault="00C55CAB" w:rsidP="00C55CAB">
            <w:pPr>
              <w:jc w:val="both"/>
              <w:rPr>
                <w:b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>Akademska titula, naziv radnog mjesta</w:t>
            </w:r>
          </w:p>
        </w:tc>
        <w:tc>
          <w:tcPr>
            <w:tcW w:w="4764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  <w:r w:rsidRPr="00C55CAB">
              <w:rPr>
                <w:sz w:val="22"/>
                <w:szCs w:val="22"/>
              </w:rPr>
              <w:t>7.</w:t>
            </w:r>
          </w:p>
        </w:tc>
        <w:tc>
          <w:tcPr>
            <w:tcW w:w="4027" w:type="dxa"/>
            <w:tcBorders>
              <w:bottom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b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 xml:space="preserve">Područje istraživanja </w:t>
            </w:r>
            <w:r w:rsidRPr="00C55CAB">
              <w:rPr>
                <w:sz w:val="22"/>
                <w:szCs w:val="22"/>
              </w:rPr>
              <w:t>(općenito)</w:t>
            </w:r>
          </w:p>
        </w:tc>
        <w:tc>
          <w:tcPr>
            <w:tcW w:w="4764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  <w:r w:rsidRPr="00C55CAB">
              <w:rPr>
                <w:sz w:val="22"/>
                <w:szCs w:val="22"/>
              </w:rPr>
              <w:t>8.</w:t>
            </w:r>
          </w:p>
        </w:tc>
        <w:tc>
          <w:tcPr>
            <w:tcW w:w="4027" w:type="dxa"/>
            <w:tcBorders>
              <w:bottom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b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 xml:space="preserve">Posljednji datum korištenja sredstava Fonda 1 i aktivnost </w:t>
            </w:r>
            <w:r w:rsidRPr="00C55CAB">
              <w:rPr>
                <w:sz w:val="22"/>
                <w:szCs w:val="22"/>
              </w:rPr>
              <w:t>prema čl. 3 Pravilnika</w:t>
            </w:r>
          </w:p>
        </w:tc>
        <w:tc>
          <w:tcPr>
            <w:tcW w:w="4764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  <w:tcBorders>
              <w:bottom w:val="nil"/>
              <w:right w:val="single" w:sz="4" w:space="0" w:color="auto"/>
            </w:tcBorders>
            <w:shd w:val="clear" w:color="auto" w:fill="F2F2F2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  <w:r w:rsidRPr="00C55CAB">
              <w:rPr>
                <w:sz w:val="22"/>
                <w:szCs w:val="22"/>
              </w:rPr>
              <w:t>9.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C55CAB" w:rsidRPr="00C55CAB" w:rsidRDefault="00C55CAB" w:rsidP="00C55CAB">
            <w:pPr>
              <w:jc w:val="both"/>
              <w:rPr>
                <w:b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>Plan aktivnosti</w:t>
            </w:r>
          </w:p>
        </w:tc>
        <w:tc>
          <w:tcPr>
            <w:tcW w:w="4764" w:type="dxa"/>
            <w:tcBorders>
              <w:left w:val="single" w:sz="4" w:space="0" w:color="auto"/>
              <w:bottom w:val="nil"/>
            </w:tcBorders>
            <w:shd w:val="clear" w:color="auto" w:fill="F2F2F2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AB" w:rsidRPr="00C55CAB" w:rsidRDefault="00C55CAB" w:rsidP="00C55CA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jc w:val="both"/>
              <w:rPr>
                <w:b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>Glavna aktivnost u sklopu suradnje</w:t>
            </w:r>
          </w:p>
          <w:p w:rsidR="00C55CAB" w:rsidRPr="00C55CAB" w:rsidRDefault="00C55CAB" w:rsidP="00C55CAB">
            <w:pPr>
              <w:tabs>
                <w:tab w:val="left" w:pos="432"/>
              </w:tabs>
              <w:ind w:left="432" w:hanging="1080"/>
              <w:jc w:val="both"/>
              <w:rPr>
                <w:i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ab/>
            </w:r>
            <w:r w:rsidRPr="00C55CAB">
              <w:rPr>
                <w:i/>
                <w:sz w:val="22"/>
                <w:szCs w:val="22"/>
              </w:rPr>
              <w:t>(navesti aktivnost sukladno članku 3 Pravilnika)</w:t>
            </w:r>
          </w:p>
        </w:tc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AB" w:rsidRPr="00C55CAB" w:rsidRDefault="00C55CAB" w:rsidP="00C55CA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b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 xml:space="preserve">Ciljano učilište/akademija, odsjek, katedra, organizacija i sl. koje namjeravate posjetiti 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AB" w:rsidRPr="00C55CAB" w:rsidRDefault="00C55CAB" w:rsidP="00C55CA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jc w:val="both"/>
              <w:rPr>
                <w:b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>Opis i rezultati dosadašnje suradnje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AB" w:rsidRPr="00C55CAB" w:rsidRDefault="00C55CAB" w:rsidP="00C55CA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jc w:val="both"/>
              <w:rPr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 xml:space="preserve">Svrha i plan puta </w:t>
            </w:r>
            <w:r w:rsidRPr="00C55CAB">
              <w:rPr>
                <w:sz w:val="22"/>
                <w:szCs w:val="22"/>
              </w:rPr>
              <w:t>(ne više od 300 riječi)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AB" w:rsidRPr="00C55CAB" w:rsidRDefault="00C55CAB" w:rsidP="00C55CA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jc w:val="both"/>
              <w:rPr>
                <w:b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 xml:space="preserve"> Akademski kontakti na ciljnoj ustanovi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AB" w:rsidRPr="00C55CAB" w:rsidRDefault="00C55CAB" w:rsidP="00C55CA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10" w:hanging="338"/>
              <w:jc w:val="both"/>
              <w:rPr>
                <w:i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 xml:space="preserve">Predviđeni troškovi  </w:t>
            </w:r>
            <w:r w:rsidRPr="00C55CAB">
              <w:rPr>
                <w:sz w:val="22"/>
                <w:szCs w:val="22"/>
              </w:rPr>
              <w:t>u eurima</w:t>
            </w:r>
            <w:r w:rsidRPr="00C55CAB">
              <w:rPr>
                <w:b/>
                <w:sz w:val="22"/>
                <w:szCs w:val="22"/>
              </w:rPr>
              <w:t xml:space="preserve"> </w:t>
            </w:r>
            <w:r w:rsidRPr="00C55CAB">
              <w:rPr>
                <w:sz w:val="22"/>
                <w:szCs w:val="22"/>
              </w:rPr>
              <w:t>(navesti iznos planiranih troškova po kategorijama – putovanje, dnevnice, smještaj,…)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AB" w:rsidRPr="00C55CAB" w:rsidRDefault="00C55CAB" w:rsidP="00C55CA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10" w:hanging="338"/>
              <w:jc w:val="both"/>
              <w:rPr>
                <w:b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 xml:space="preserve">Iznos i naziv izvora iz kojeg se pokriva ostatak planiranih troškova </w:t>
            </w:r>
            <w:r w:rsidRPr="00C55CAB">
              <w:rPr>
                <w:sz w:val="22"/>
                <w:szCs w:val="22"/>
              </w:rPr>
              <w:t>(u EUR)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  <w:tcBorders>
              <w:top w:val="nil"/>
              <w:right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AB" w:rsidRPr="00C55CAB" w:rsidRDefault="00C55CAB" w:rsidP="00C55CA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10" w:hanging="338"/>
              <w:jc w:val="both"/>
              <w:rPr>
                <w:b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 xml:space="preserve">Traženo sufinanciranje </w:t>
            </w:r>
            <w:r w:rsidRPr="00C55CAB">
              <w:rPr>
                <w:sz w:val="22"/>
                <w:szCs w:val="22"/>
              </w:rPr>
              <w:t>(u EUR)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  <w:r w:rsidRPr="00C55CAB">
              <w:rPr>
                <w:sz w:val="22"/>
                <w:szCs w:val="22"/>
              </w:rPr>
              <w:t>10.</w:t>
            </w:r>
          </w:p>
        </w:tc>
        <w:tc>
          <w:tcPr>
            <w:tcW w:w="4027" w:type="dxa"/>
            <w:tcBorders>
              <w:top w:val="single" w:sz="4" w:space="0" w:color="auto"/>
            </w:tcBorders>
          </w:tcPr>
          <w:p w:rsidR="00C55CAB" w:rsidRPr="00C55CAB" w:rsidRDefault="00C55CAB" w:rsidP="00C55CAB">
            <w:pPr>
              <w:jc w:val="both"/>
              <w:rPr>
                <w:b/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>Dužina boravka na ciljnoj ustanovi</w:t>
            </w:r>
          </w:p>
        </w:tc>
        <w:tc>
          <w:tcPr>
            <w:tcW w:w="4764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  <w:tr w:rsidR="00C55CAB" w:rsidRPr="00C55CAB" w:rsidTr="00C55CAB">
        <w:trPr>
          <w:trHeight w:val="340"/>
        </w:trPr>
        <w:tc>
          <w:tcPr>
            <w:tcW w:w="495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  <w:r w:rsidRPr="00C55CAB">
              <w:rPr>
                <w:sz w:val="22"/>
                <w:szCs w:val="22"/>
              </w:rPr>
              <w:t>11.</w:t>
            </w:r>
          </w:p>
        </w:tc>
        <w:tc>
          <w:tcPr>
            <w:tcW w:w="4027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  <w:r w:rsidRPr="00C55CAB">
              <w:rPr>
                <w:b/>
                <w:sz w:val="22"/>
                <w:szCs w:val="22"/>
              </w:rPr>
              <w:t xml:space="preserve">Datumi putovanja </w:t>
            </w:r>
            <w:r w:rsidRPr="00C55CAB">
              <w:rPr>
                <w:sz w:val="22"/>
                <w:szCs w:val="22"/>
              </w:rPr>
              <w:t>(datum odlaska /datum povratka)</w:t>
            </w:r>
          </w:p>
        </w:tc>
        <w:tc>
          <w:tcPr>
            <w:tcW w:w="4764" w:type="dxa"/>
          </w:tcPr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  <w:p w:rsidR="00C55CAB" w:rsidRPr="00C55CAB" w:rsidRDefault="00C55CAB" w:rsidP="00C55CAB">
            <w:pPr>
              <w:jc w:val="both"/>
              <w:rPr>
                <w:sz w:val="22"/>
                <w:szCs w:val="22"/>
              </w:rPr>
            </w:pPr>
          </w:p>
        </w:tc>
      </w:tr>
    </w:tbl>
    <w:p w:rsidR="00C55CAB" w:rsidRDefault="00C55CAB" w:rsidP="00C55CAB">
      <w:pPr>
        <w:pStyle w:val="Header"/>
      </w:pPr>
    </w:p>
    <w:p w:rsidR="00C55CAB" w:rsidRDefault="00C55CAB" w:rsidP="00943F74">
      <w:pPr>
        <w:pStyle w:val="Header"/>
      </w:pPr>
      <w:r>
        <w:t>IZJAVA:</w:t>
      </w:r>
    </w:p>
    <w:p w:rsidR="00C55CAB" w:rsidRDefault="00C55CAB" w:rsidP="00C55CAB">
      <w:pPr>
        <w:pStyle w:val="Header"/>
        <w:ind w:firstLine="708"/>
      </w:pPr>
      <w:r>
        <w:t>Pod materijalnom odgovornošću izjavljujem da mobilnost za koju se prijavljujem neće biti istovremeno financirana iz drugog izvora za one troškove koji će biti financirani iz ovoga Fonda.</w:t>
      </w:r>
    </w:p>
    <w:p w:rsidR="00C55CAB" w:rsidRDefault="00C55CAB" w:rsidP="00C55CAB">
      <w:pPr>
        <w:pStyle w:val="Header"/>
        <w:ind w:firstLine="708"/>
      </w:pPr>
    </w:p>
    <w:p w:rsidR="00C55CAB" w:rsidRDefault="00C55CAB" w:rsidP="00C55CAB">
      <w:pPr>
        <w:pStyle w:val="Header"/>
      </w:pPr>
    </w:p>
    <w:p w:rsidR="005863FB" w:rsidRPr="002C51D2" w:rsidRDefault="00C55CAB" w:rsidP="00C55CAB">
      <w:pPr>
        <w:pStyle w:val="Header"/>
      </w:pPr>
      <w:r>
        <w:t>Mjesto i datum:</w:t>
      </w:r>
      <w:r>
        <w:tab/>
      </w:r>
      <w:r>
        <w:tab/>
        <w:t>Potpis: ______________________</w:t>
      </w:r>
    </w:p>
    <w:sectPr w:rsidR="005863FB" w:rsidRPr="002C51D2" w:rsidSect="00251E93">
      <w:headerReference w:type="default" r:id="rId7"/>
      <w:pgSz w:w="11906" w:h="16838"/>
      <w:pgMar w:top="1417" w:right="1417" w:bottom="1418" w:left="1417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CD4" w:rsidRDefault="00195CD4">
      <w:r>
        <w:separator/>
      </w:r>
    </w:p>
  </w:endnote>
  <w:endnote w:type="continuationSeparator" w:id="0">
    <w:p w:rsidR="00195CD4" w:rsidRDefault="0019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CD4" w:rsidRDefault="00195CD4">
      <w:r>
        <w:separator/>
      </w:r>
    </w:p>
  </w:footnote>
  <w:footnote w:type="continuationSeparator" w:id="0">
    <w:p w:rsidR="00195CD4" w:rsidRDefault="00195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46"/>
      <w:gridCol w:w="5171"/>
      <w:gridCol w:w="1945"/>
    </w:tblGrid>
    <w:tr w:rsidR="00151FCE" w:rsidRPr="007F1BCF" w:rsidTr="00BB3EB9">
      <w:trPr>
        <w:trHeight w:val="397"/>
      </w:trPr>
      <w:tc>
        <w:tcPr>
          <w:tcW w:w="1074" w:type="pct"/>
          <w:vMerge w:val="restart"/>
          <w:tcBorders>
            <w:bottom w:val="single" w:sz="4" w:space="0" w:color="auto"/>
          </w:tcBorders>
          <w:vAlign w:val="center"/>
        </w:tcPr>
        <w:p w:rsidR="0023278D" w:rsidRPr="007F1BCF" w:rsidRDefault="00072AB9" w:rsidP="00BB166D">
          <w:pPr>
            <w:jc w:val="center"/>
            <w:rPr>
              <w:rFonts w:cs="Arial"/>
            </w:rPr>
          </w:pPr>
          <w:r>
            <w:rPr>
              <w:rStyle w:val="style12pt"/>
              <w:noProof/>
              <w:sz w:val="2"/>
              <w:lang w:val="en-GB" w:eastAsia="en-GB"/>
            </w:rPr>
            <w:drawing>
              <wp:inline distT="0" distB="0" distL="0" distR="0">
                <wp:extent cx="844550" cy="723900"/>
                <wp:effectExtent l="0" t="0" r="0" b="0"/>
                <wp:docPr id="9" name="Picture 9" descr="Grb---FSD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---FSD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pct"/>
          <w:vMerge w:val="restart"/>
          <w:tcBorders>
            <w:bottom w:val="single" w:sz="4" w:space="0" w:color="auto"/>
          </w:tcBorders>
          <w:vAlign w:val="center"/>
        </w:tcPr>
        <w:p w:rsidR="00C55CAB" w:rsidRPr="00C55CAB" w:rsidRDefault="00C55CAB" w:rsidP="00C55CAB">
          <w:pPr>
            <w:jc w:val="center"/>
            <w:rPr>
              <w:rFonts w:cs="Arial"/>
              <w:b/>
              <w:sz w:val="28"/>
              <w:lang w:val="pl-PL"/>
            </w:rPr>
          </w:pPr>
          <w:r w:rsidRPr="00C55CAB">
            <w:rPr>
              <w:rFonts w:cs="Arial"/>
              <w:b/>
              <w:sz w:val="28"/>
              <w:lang w:val="pl-PL"/>
            </w:rPr>
            <w:t xml:space="preserve">MOLBA </w:t>
          </w:r>
        </w:p>
        <w:p w:rsidR="0023278D" w:rsidRPr="007F1BCF" w:rsidRDefault="00C55CAB" w:rsidP="00C55CAB">
          <w:pPr>
            <w:jc w:val="center"/>
            <w:rPr>
              <w:rFonts w:cs="Arial"/>
              <w:b/>
            </w:rPr>
          </w:pPr>
          <w:r w:rsidRPr="00C55CAB">
            <w:rPr>
              <w:rFonts w:cs="Arial"/>
              <w:b/>
              <w:lang w:val="pl-PL"/>
            </w:rPr>
            <w:t>za sufinanciranje dijela troškova aktivnosti međunarodne i međuinstitucijske suradnje</w:t>
          </w:r>
        </w:p>
      </w:tc>
      <w:tc>
        <w:tcPr>
          <w:tcW w:w="1073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23278D" w:rsidRPr="00E55766" w:rsidRDefault="00216D3E" w:rsidP="00FB6B00">
          <w:pPr>
            <w:rPr>
              <w:rFonts w:cs="Arial"/>
              <w:b/>
              <w:sz w:val="20"/>
              <w:szCs w:val="20"/>
            </w:rPr>
          </w:pPr>
          <w:r w:rsidRPr="00E55766">
            <w:rPr>
              <w:rFonts w:cs="Arial"/>
              <w:b/>
              <w:sz w:val="20"/>
              <w:szCs w:val="20"/>
            </w:rPr>
            <w:t xml:space="preserve">OB </w:t>
          </w:r>
          <w:r w:rsidR="00826E66" w:rsidRPr="00E55766">
            <w:rPr>
              <w:rFonts w:cs="Arial"/>
              <w:b/>
              <w:sz w:val="20"/>
              <w:szCs w:val="20"/>
            </w:rPr>
            <w:t>FŠDT</w:t>
          </w:r>
          <w:r w:rsidR="003648FD" w:rsidRPr="00E55766">
            <w:rPr>
              <w:rFonts w:cs="Arial"/>
              <w:b/>
              <w:sz w:val="20"/>
              <w:szCs w:val="20"/>
            </w:rPr>
            <w:t xml:space="preserve"> </w:t>
          </w:r>
          <w:r w:rsidR="00FB6B00">
            <w:rPr>
              <w:rFonts w:cs="Arial"/>
              <w:b/>
              <w:sz w:val="20"/>
              <w:szCs w:val="20"/>
            </w:rPr>
            <w:t>MS 01</w:t>
          </w:r>
        </w:p>
      </w:tc>
    </w:tr>
    <w:tr w:rsidR="00151FCE" w:rsidRPr="007F1BCF" w:rsidTr="00BB3EB9">
      <w:trPr>
        <w:trHeight w:val="397"/>
      </w:trPr>
      <w:tc>
        <w:tcPr>
          <w:tcW w:w="1074" w:type="pct"/>
          <w:vMerge/>
          <w:vAlign w:val="center"/>
        </w:tcPr>
        <w:p w:rsidR="0023278D" w:rsidRPr="007F1BCF" w:rsidRDefault="0023278D" w:rsidP="00BB166D">
          <w:pPr>
            <w:jc w:val="center"/>
            <w:rPr>
              <w:rFonts w:cs="Arial"/>
            </w:rPr>
          </w:pPr>
        </w:p>
      </w:tc>
      <w:tc>
        <w:tcPr>
          <w:tcW w:w="2853" w:type="pct"/>
          <w:vMerge/>
        </w:tcPr>
        <w:p w:rsidR="0023278D" w:rsidRPr="007F1BCF" w:rsidRDefault="0023278D" w:rsidP="00E361FE">
          <w:pPr>
            <w:rPr>
              <w:rFonts w:cs="Arial"/>
            </w:rPr>
          </w:pPr>
        </w:p>
      </w:tc>
      <w:tc>
        <w:tcPr>
          <w:tcW w:w="1073" w:type="pct"/>
          <w:vAlign w:val="center"/>
        </w:tcPr>
        <w:p w:rsidR="0023278D" w:rsidRPr="00E55766" w:rsidRDefault="0023278D" w:rsidP="00FB6B00">
          <w:pPr>
            <w:rPr>
              <w:rFonts w:cs="Arial"/>
              <w:sz w:val="20"/>
              <w:szCs w:val="20"/>
            </w:rPr>
          </w:pPr>
          <w:r w:rsidRPr="00E55766">
            <w:rPr>
              <w:rFonts w:cs="Arial"/>
              <w:sz w:val="20"/>
              <w:szCs w:val="20"/>
            </w:rPr>
            <w:t xml:space="preserve">Revizija: </w:t>
          </w:r>
          <w:r w:rsidR="00FB6B00">
            <w:rPr>
              <w:rFonts w:cs="Arial"/>
              <w:sz w:val="20"/>
              <w:szCs w:val="20"/>
            </w:rPr>
            <w:t>1</w:t>
          </w:r>
        </w:p>
      </w:tc>
    </w:tr>
    <w:tr w:rsidR="00151FCE" w:rsidRPr="007F1BCF" w:rsidTr="00BB3EB9">
      <w:trPr>
        <w:trHeight w:val="397"/>
      </w:trPr>
      <w:tc>
        <w:tcPr>
          <w:tcW w:w="1074" w:type="pct"/>
          <w:vMerge/>
          <w:vAlign w:val="center"/>
        </w:tcPr>
        <w:p w:rsidR="0023278D" w:rsidRPr="007F1BCF" w:rsidRDefault="0023278D" w:rsidP="00BB166D">
          <w:pPr>
            <w:jc w:val="center"/>
            <w:rPr>
              <w:rFonts w:cs="Arial"/>
            </w:rPr>
          </w:pPr>
        </w:p>
      </w:tc>
      <w:tc>
        <w:tcPr>
          <w:tcW w:w="2853" w:type="pct"/>
          <w:vMerge/>
        </w:tcPr>
        <w:p w:rsidR="0023278D" w:rsidRPr="007F1BCF" w:rsidRDefault="0023278D" w:rsidP="00E361FE">
          <w:pPr>
            <w:rPr>
              <w:rFonts w:cs="Arial"/>
            </w:rPr>
          </w:pPr>
        </w:p>
      </w:tc>
      <w:tc>
        <w:tcPr>
          <w:tcW w:w="1073" w:type="pct"/>
          <w:vAlign w:val="center"/>
        </w:tcPr>
        <w:p w:rsidR="0023278D" w:rsidRPr="00E55766" w:rsidRDefault="0023278D" w:rsidP="00FB6B00">
          <w:pPr>
            <w:rPr>
              <w:rFonts w:cs="Arial"/>
              <w:sz w:val="20"/>
              <w:szCs w:val="20"/>
            </w:rPr>
          </w:pPr>
          <w:r w:rsidRPr="00E55766">
            <w:rPr>
              <w:rFonts w:cs="Arial"/>
              <w:sz w:val="20"/>
              <w:szCs w:val="20"/>
            </w:rPr>
            <w:t>Datum:</w:t>
          </w:r>
          <w:r w:rsidR="009D16A6" w:rsidRPr="00E55766">
            <w:rPr>
              <w:rFonts w:cs="Arial"/>
              <w:sz w:val="20"/>
              <w:szCs w:val="20"/>
            </w:rPr>
            <w:t xml:space="preserve"> </w:t>
          </w:r>
          <w:r w:rsidR="00FB6B00">
            <w:rPr>
              <w:rFonts w:cs="Arial"/>
              <w:sz w:val="20"/>
              <w:szCs w:val="20"/>
            </w:rPr>
            <w:t>09.10.2025.</w:t>
          </w:r>
        </w:p>
      </w:tc>
    </w:tr>
  </w:tbl>
  <w:p w:rsidR="008260EF" w:rsidRPr="005E6FAF" w:rsidRDefault="008260EF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B6D38"/>
    <w:multiLevelType w:val="hybridMultilevel"/>
    <w:tmpl w:val="5D7843C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52"/>
    <w:rsid w:val="00026E7B"/>
    <w:rsid w:val="00042F59"/>
    <w:rsid w:val="000451C6"/>
    <w:rsid w:val="00053E33"/>
    <w:rsid w:val="00054E66"/>
    <w:rsid w:val="00061420"/>
    <w:rsid w:val="00072AB9"/>
    <w:rsid w:val="000B48B1"/>
    <w:rsid w:val="000E386C"/>
    <w:rsid w:val="000E652B"/>
    <w:rsid w:val="00101D7B"/>
    <w:rsid w:val="001140B6"/>
    <w:rsid w:val="00151FCE"/>
    <w:rsid w:val="001556DD"/>
    <w:rsid w:val="00195CD4"/>
    <w:rsid w:val="001C4567"/>
    <w:rsid w:val="001C7159"/>
    <w:rsid w:val="001E6390"/>
    <w:rsid w:val="00200ED8"/>
    <w:rsid w:val="0020143B"/>
    <w:rsid w:val="002024FD"/>
    <w:rsid w:val="00210566"/>
    <w:rsid w:val="00216D3E"/>
    <w:rsid w:val="002174EC"/>
    <w:rsid w:val="0023278D"/>
    <w:rsid w:val="00251E93"/>
    <w:rsid w:val="002536DB"/>
    <w:rsid w:val="00255C83"/>
    <w:rsid w:val="00261D44"/>
    <w:rsid w:val="00296B24"/>
    <w:rsid w:val="002A26E0"/>
    <w:rsid w:val="002B6AC3"/>
    <w:rsid w:val="002B7B5F"/>
    <w:rsid w:val="002C51D2"/>
    <w:rsid w:val="002E776C"/>
    <w:rsid w:val="0032169D"/>
    <w:rsid w:val="00351455"/>
    <w:rsid w:val="003607BC"/>
    <w:rsid w:val="00363313"/>
    <w:rsid w:val="003648FD"/>
    <w:rsid w:val="003671BA"/>
    <w:rsid w:val="00386F23"/>
    <w:rsid w:val="003E0BE7"/>
    <w:rsid w:val="00410D67"/>
    <w:rsid w:val="0044048A"/>
    <w:rsid w:val="00452CE6"/>
    <w:rsid w:val="00474F44"/>
    <w:rsid w:val="00483AD9"/>
    <w:rsid w:val="00486269"/>
    <w:rsid w:val="0049010E"/>
    <w:rsid w:val="00490F52"/>
    <w:rsid w:val="004B3EA6"/>
    <w:rsid w:val="004C47B4"/>
    <w:rsid w:val="00502800"/>
    <w:rsid w:val="0051396D"/>
    <w:rsid w:val="00540A16"/>
    <w:rsid w:val="00543891"/>
    <w:rsid w:val="0054547B"/>
    <w:rsid w:val="0055112B"/>
    <w:rsid w:val="00571180"/>
    <w:rsid w:val="005863FB"/>
    <w:rsid w:val="00587829"/>
    <w:rsid w:val="005A37C2"/>
    <w:rsid w:val="005D08A2"/>
    <w:rsid w:val="005E6FAF"/>
    <w:rsid w:val="005F057B"/>
    <w:rsid w:val="005F58A3"/>
    <w:rsid w:val="006050AF"/>
    <w:rsid w:val="00623CA4"/>
    <w:rsid w:val="00624C6C"/>
    <w:rsid w:val="006529C9"/>
    <w:rsid w:val="006609B3"/>
    <w:rsid w:val="006D0A08"/>
    <w:rsid w:val="006E4AAC"/>
    <w:rsid w:val="00711DA0"/>
    <w:rsid w:val="007171DB"/>
    <w:rsid w:val="0072320C"/>
    <w:rsid w:val="00731A71"/>
    <w:rsid w:val="007B5F44"/>
    <w:rsid w:val="007C511D"/>
    <w:rsid w:val="00805068"/>
    <w:rsid w:val="008211FF"/>
    <w:rsid w:val="008260EF"/>
    <w:rsid w:val="00826E66"/>
    <w:rsid w:val="0082734B"/>
    <w:rsid w:val="00854B4A"/>
    <w:rsid w:val="008B5126"/>
    <w:rsid w:val="008E7FF1"/>
    <w:rsid w:val="008F367A"/>
    <w:rsid w:val="00905728"/>
    <w:rsid w:val="009319AD"/>
    <w:rsid w:val="00943F74"/>
    <w:rsid w:val="00944F55"/>
    <w:rsid w:val="009538A2"/>
    <w:rsid w:val="0097317A"/>
    <w:rsid w:val="009D16A6"/>
    <w:rsid w:val="00A01E07"/>
    <w:rsid w:val="00A03353"/>
    <w:rsid w:val="00A210F2"/>
    <w:rsid w:val="00A274C4"/>
    <w:rsid w:val="00A35843"/>
    <w:rsid w:val="00A50262"/>
    <w:rsid w:val="00A95091"/>
    <w:rsid w:val="00A964CC"/>
    <w:rsid w:val="00AA6EF3"/>
    <w:rsid w:val="00AA7EE7"/>
    <w:rsid w:val="00AB5C6A"/>
    <w:rsid w:val="00AC1900"/>
    <w:rsid w:val="00AD662F"/>
    <w:rsid w:val="00AF0161"/>
    <w:rsid w:val="00AF02FC"/>
    <w:rsid w:val="00AF64F8"/>
    <w:rsid w:val="00B35B53"/>
    <w:rsid w:val="00B3640F"/>
    <w:rsid w:val="00B402E8"/>
    <w:rsid w:val="00B518C4"/>
    <w:rsid w:val="00B54739"/>
    <w:rsid w:val="00B637AE"/>
    <w:rsid w:val="00B648C3"/>
    <w:rsid w:val="00B71DE5"/>
    <w:rsid w:val="00B87231"/>
    <w:rsid w:val="00BB166D"/>
    <w:rsid w:val="00BB3EB9"/>
    <w:rsid w:val="00C20F98"/>
    <w:rsid w:val="00C30EF6"/>
    <w:rsid w:val="00C45B0F"/>
    <w:rsid w:val="00C55CAB"/>
    <w:rsid w:val="00C675E5"/>
    <w:rsid w:val="00C7505E"/>
    <w:rsid w:val="00C906B2"/>
    <w:rsid w:val="00C94BA6"/>
    <w:rsid w:val="00CD5C80"/>
    <w:rsid w:val="00CE4A39"/>
    <w:rsid w:val="00D00FDC"/>
    <w:rsid w:val="00D162BD"/>
    <w:rsid w:val="00D2018F"/>
    <w:rsid w:val="00D232D1"/>
    <w:rsid w:val="00D30C61"/>
    <w:rsid w:val="00D34D01"/>
    <w:rsid w:val="00D6237A"/>
    <w:rsid w:val="00DA73FF"/>
    <w:rsid w:val="00DE08BB"/>
    <w:rsid w:val="00DE6644"/>
    <w:rsid w:val="00DF6ADF"/>
    <w:rsid w:val="00E02AAD"/>
    <w:rsid w:val="00E07659"/>
    <w:rsid w:val="00E07C50"/>
    <w:rsid w:val="00E23186"/>
    <w:rsid w:val="00E361FE"/>
    <w:rsid w:val="00E41FDD"/>
    <w:rsid w:val="00E430FC"/>
    <w:rsid w:val="00E55766"/>
    <w:rsid w:val="00E812E7"/>
    <w:rsid w:val="00EC1238"/>
    <w:rsid w:val="00EC4295"/>
    <w:rsid w:val="00ED5F52"/>
    <w:rsid w:val="00EE0B32"/>
    <w:rsid w:val="00F1259B"/>
    <w:rsid w:val="00FA36B7"/>
    <w:rsid w:val="00FB6B00"/>
    <w:rsid w:val="00FC53A0"/>
    <w:rsid w:val="00FD6C3A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7868C0-6F5A-482A-B84C-C482A23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rFonts w:ascii="Arial" w:hAnsi="Arial" w:cs="Arial"/>
      <w:i/>
      <w:iCs/>
      <w:spacing w:val="24"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iCs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ONormalCharChar">
    <w:name w:val="ISO Normal Char Char"/>
    <w:basedOn w:val="Normal"/>
    <w:pPr>
      <w:tabs>
        <w:tab w:val="left" w:pos="567"/>
      </w:tabs>
      <w:spacing w:after="120"/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451C6"/>
  </w:style>
  <w:style w:type="paragraph" w:customStyle="1" w:styleId="Header1">
    <w:name w:val="Header1"/>
    <w:basedOn w:val="Normal"/>
    <w:rsid w:val="003607BC"/>
    <w:pPr>
      <w:tabs>
        <w:tab w:val="left" w:pos="6192"/>
      </w:tabs>
    </w:pPr>
    <w:rPr>
      <w:rFonts w:ascii="Humnst777 Lt BT" w:eastAsia="Humnst777 Lt BT" w:hAnsi="Humnst777 Lt BT"/>
      <w:color w:val="000066"/>
      <w:sz w:val="16"/>
      <w:szCs w:val="20"/>
      <w:lang w:val="en-US" w:eastAsia="en-US"/>
    </w:rPr>
  </w:style>
  <w:style w:type="paragraph" w:styleId="BalloonText">
    <w:name w:val="Balloon Text"/>
    <w:basedOn w:val="Normal"/>
    <w:semiHidden/>
    <w:rsid w:val="006D0A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1396D"/>
    <w:rPr>
      <w:sz w:val="24"/>
      <w:szCs w:val="24"/>
    </w:rPr>
  </w:style>
  <w:style w:type="character" w:customStyle="1" w:styleId="HeaderChar">
    <w:name w:val="Header Char"/>
    <w:link w:val="Header"/>
    <w:rsid w:val="004B3EA6"/>
    <w:rPr>
      <w:sz w:val="24"/>
      <w:szCs w:val="24"/>
      <w:lang w:val="hr-HR" w:eastAsia="hr-HR"/>
    </w:rPr>
  </w:style>
  <w:style w:type="character" w:customStyle="1" w:styleId="style12pt">
    <w:name w:val="style12pt"/>
    <w:rsid w:val="00CD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Pritužbu uputio</vt:lpstr>
      <vt:lpstr>Pritužbu uputio</vt:lpstr>
    </vt:vector>
  </TitlesOfParts>
  <Company>Franck d.d.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Pritužbu uputio</dc:title>
  <dc:subject/>
  <dc:creator>Kristina Klarić</dc:creator>
  <cp:keywords/>
  <cp:lastModifiedBy>Iva Vlastelica</cp:lastModifiedBy>
  <cp:revision>18</cp:revision>
  <cp:lastPrinted>2019-03-04T11:13:00Z</cp:lastPrinted>
  <dcterms:created xsi:type="dcterms:W3CDTF">2025-10-09T11:42:00Z</dcterms:created>
  <dcterms:modified xsi:type="dcterms:W3CDTF">2025-10-27T10:38:00Z</dcterms:modified>
</cp:coreProperties>
</file>